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AF" w:rsidRPr="00722580" w:rsidRDefault="00EB72AF" w:rsidP="007225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2580" w:rsidRPr="00722580" w:rsidRDefault="00722580" w:rsidP="00722580">
      <w:pPr>
        <w:jc w:val="right"/>
        <w:rPr>
          <w:rFonts w:ascii="Times New Roman" w:hAnsi="Times New Roman" w:cs="Times New Roman"/>
          <w:sz w:val="24"/>
          <w:szCs w:val="24"/>
        </w:rPr>
      </w:pPr>
      <w:r w:rsidRPr="00722580">
        <w:rPr>
          <w:rFonts w:ascii="Times New Roman" w:hAnsi="Times New Roman" w:cs="Times New Roman"/>
          <w:sz w:val="24"/>
          <w:szCs w:val="24"/>
        </w:rPr>
        <w:t>…./08/2017</w:t>
      </w:r>
    </w:p>
    <w:p w:rsidR="00722580" w:rsidRPr="00722580" w:rsidRDefault="00722580" w:rsidP="007225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6C1D" w:rsidRPr="00722580" w:rsidRDefault="00EB72AF" w:rsidP="00EB7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80">
        <w:rPr>
          <w:rFonts w:ascii="Times New Roman" w:hAnsi="Times New Roman" w:cs="Times New Roman"/>
          <w:b/>
          <w:sz w:val="24"/>
          <w:szCs w:val="24"/>
        </w:rPr>
        <w:t>İTÜ ÖĞRENCİ İŞLERİ DAİRE BAŞKANLIĞI’NA,</w:t>
      </w:r>
    </w:p>
    <w:p w:rsidR="00EB72AF" w:rsidRPr="00722580" w:rsidRDefault="00EB72AF" w:rsidP="00EB7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2AF" w:rsidRPr="00722580" w:rsidRDefault="00EB72AF" w:rsidP="00EB72AF">
      <w:pPr>
        <w:jc w:val="both"/>
        <w:rPr>
          <w:rFonts w:ascii="Times New Roman" w:hAnsi="Times New Roman" w:cs="Times New Roman"/>
          <w:sz w:val="24"/>
          <w:szCs w:val="24"/>
        </w:rPr>
      </w:pPr>
      <w:r w:rsidRPr="00722580">
        <w:rPr>
          <w:rFonts w:ascii="Times New Roman" w:hAnsi="Times New Roman" w:cs="Times New Roman"/>
          <w:sz w:val="24"/>
          <w:szCs w:val="24"/>
        </w:rPr>
        <w:t xml:space="preserve">19 Temmuz 2017 tarihli Yükseköğretim Yürütme Kurulu toplantısında, 3713 sayılı Terörle Mücadele Kanunu kapsamında terörle mücadele ederken </w:t>
      </w:r>
      <w:r w:rsidR="00CB176B">
        <w:rPr>
          <w:rFonts w:ascii="Times New Roman" w:hAnsi="Times New Roman" w:cs="Times New Roman"/>
          <w:sz w:val="24"/>
          <w:szCs w:val="24"/>
        </w:rPr>
        <w:t>şehit olan</w:t>
      </w:r>
      <w:r w:rsidRPr="00722580">
        <w:rPr>
          <w:rFonts w:ascii="Times New Roman" w:hAnsi="Times New Roman" w:cs="Times New Roman"/>
          <w:sz w:val="24"/>
          <w:szCs w:val="24"/>
        </w:rPr>
        <w:t xml:space="preserve"> Emniyet Genel Müdürlüğü, Jandarma Genel Komutanlığı, Sahil Güvenlik Komutanlığı ve Türk Silahlı Kuvvetler personeli ile 15 Temmuz 2016 tarihinde gerçekleştirilen darbe girişiminde şehit olanların 2016-2017 eğitim öğretim yılında Ülkemizdeki (Türkiye’deki) yükseköğretim kurumlarında kayıtlı eş ve çocuklarının özel öğrencilik </w:t>
      </w:r>
      <w:r w:rsidR="00153BDE">
        <w:rPr>
          <w:rFonts w:ascii="Times New Roman" w:hAnsi="Times New Roman" w:cs="Times New Roman"/>
          <w:sz w:val="24"/>
          <w:szCs w:val="24"/>
        </w:rPr>
        <w:t>başvuru yapabileceklerine ilişkin</w:t>
      </w:r>
      <w:r w:rsidRPr="00722580">
        <w:rPr>
          <w:rFonts w:ascii="Times New Roman" w:hAnsi="Times New Roman" w:cs="Times New Roman"/>
          <w:sz w:val="24"/>
          <w:szCs w:val="24"/>
        </w:rPr>
        <w:t xml:space="preserve"> alınan karar kapsamında üniversiteni</w:t>
      </w:r>
      <w:r w:rsidR="00A10522">
        <w:rPr>
          <w:rFonts w:ascii="Times New Roman" w:hAnsi="Times New Roman" w:cs="Times New Roman"/>
          <w:sz w:val="24"/>
          <w:szCs w:val="24"/>
        </w:rPr>
        <w:t>z</w:t>
      </w:r>
      <w:r w:rsidRPr="00722580">
        <w:rPr>
          <w:rFonts w:ascii="Times New Roman" w:hAnsi="Times New Roman" w:cs="Times New Roman"/>
          <w:sz w:val="24"/>
          <w:szCs w:val="24"/>
        </w:rPr>
        <w:t>e özel öğrenci olarak kayıt yapmak istiyorum.</w:t>
      </w:r>
    </w:p>
    <w:p w:rsidR="00EB72AF" w:rsidRPr="00722580" w:rsidRDefault="00EB72AF" w:rsidP="00EB72AF">
      <w:pPr>
        <w:jc w:val="both"/>
        <w:rPr>
          <w:rFonts w:ascii="Times New Roman" w:hAnsi="Times New Roman" w:cs="Times New Roman"/>
          <w:sz w:val="24"/>
          <w:szCs w:val="24"/>
        </w:rPr>
      </w:pPr>
      <w:r w:rsidRPr="00722580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722580" w:rsidRPr="00722580" w:rsidRDefault="00722580" w:rsidP="00EB7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AF" w:rsidRPr="00722580" w:rsidRDefault="00722580" w:rsidP="00EB7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80">
        <w:rPr>
          <w:rFonts w:ascii="Times New Roman" w:hAnsi="Times New Roman" w:cs="Times New Roman"/>
          <w:b/>
          <w:sz w:val="24"/>
          <w:szCs w:val="24"/>
        </w:rPr>
        <w:t>Adı Soyadı :</w:t>
      </w:r>
    </w:p>
    <w:p w:rsidR="00722580" w:rsidRPr="00722580" w:rsidRDefault="00722580" w:rsidP="00EB7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80">
        <w:rPr>
          <w:rFonts w:ascii="Times New Roman" w:hAnsi="Times New Roman" w:cs="Times New Roman"/>
          <w:b/>
          <w:sz w:val="24"/>
          <w:szCs w:val="24"/>
        </w:rPr>
        <w:t xml:space="preserve">İmza           : </w:t>
      </w:r>
    </w:p>
    <w:p w:rsidR="00722580" w:rsidRPr="00722580" w:rsidRDefault="00722580" w:rsidP="00EB72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2AF" w:rsidRPr="00722580" w:rsidRDefault="00EB72AF" w:rsidP="00EB7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80">
        <w:rPr>
          <w:rFonts w:ascii="Times New Roman" w:hAnsi="Times New Roman" w:cs="Times New Roman"/>
          <w:b/>
          <w:sz w:val="24"/>
          <w:szCs w:val="24"/>
        </w:rPr>
        <w:t>Öğrenci Bilgileri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EB72AF" w:rsidRPr="00722580" w:rsidTr="00722580">
        <w:tc>
          <w:tcPr>
            <w:tcW w:w="4248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103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580" w:rsidRPr="00722580" w:rsidRDefault="00722580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F" w:rsidRPr="00722580" w:rsidTr="00722580">
        <w:tc>
          <w:tcPr>
            <w:tcW w:w="4248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103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580" w:rsidRPr="00722580" w:rsidRDefault="00722580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F" w:rsidRPr="00722580" w:rsidTr="00722580">
        <w:tc>
          <w:tcPr>
            <w:tcW w:w="4248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Öğrenim Gördüğünüz Üniversite</w:t>
            </w:r>
          </w:p>
        </w:tc>
        <w:tc>
          <w:tcPr>
            <w:tcW w:w="5103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580" w:rsidRPr="00722580" w:rsidRDefault="00722580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F" w:rsidRPr="00722580" w:rsidTr="00722580">
        <w:tc>
          <w:tcPr>
            <w:tcW w:w="4248" w:type="dxa"/>
          </w:tcPr>
          <w:p w:rsidR="00EB72AF" w:rsidRPr="00722580" w:rsidRDefault="00EB72AF" w:rsidP="0072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Öğrenim Gördüğünüz Fakülte/Konservatuvar</w:t>
            </w:r>
          </w:p>
        </w:tc>
        <w:tc>
          <w:tcPr>
            <w:tcW w:w="5103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B72AF" w:rsidRPr="00722580" w:rsidTr="00722580">
        <w:tc>
          <w:tcPr>
            <w:tcW w:w="4248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Öğrenim Gördüğünüz Program</w:t>
            </w:r>
          </w:p>
        </w:tc>
        <w:tc>
          <w:tcPr>
            <w:tcW w:w="5103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580" w:rsidRPr="00722580" w:rsidRDefault="00722580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F" w:rsidRPr="00722580" w:rsidTr="00722580">
        <w:tc>
          <w:tcPr>
            <w:tcW w:w="4248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Öğrenim Gördüğünüz</w:t>
            </w:r>
          </w:p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 xml:space="preserve">Programın </w:t>
            </w:r>
            <w:r w:rsidR="00B33328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bookmarkStart w:id="0" w:name="_GoBack"/>
            <w:bookmarkEnd w:id="0"/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Dili</w:t>
            </w:r>
          </w:p>
        </w:tc>
        <w:tc>
          <w:tcPr>
            <w:tcW w:w="5103" w:type="dxa"/>
          </w:tcPr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 xml:space="preserve">[  ] Türkçe </w:t>
            </w:r>
          </w:p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 xml:space="preserve">[  ] %30 İngilizce </w:t>
            </w:r>
          </w:p>
          <w:p w:rsidR="00EB72AF" w:rsidRPr="00722580" w:rsidRDefault="00EB72AF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[  ] %100 İngilizce</w:t>
            </w:r>
          </w:p>
        </w:tc>
      </w:tr>
    </w:tbl>
    <w:p w:rsidR="00EB72AF" w:rsidRPr="00722580" w:rsidRDefault="00EB72AF" w:rsidP="00EB7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580" w:rsidRPr="00722580" w:rsidRDefault="00722580" w:rsidP="00EB7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AF" w:rsidRPr="00722580" w:rsidRDefault="00EB72AF" w:rsidP="00EB7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80">
        <w:rPr>
          <w:rFonts w:ascii="Times New Roman" w:hAnsi="Times New Roman" w:cs="Times New Roman"/>
          <w:b/>
          <w:sz w:val="24"/>
          <w:szCs w:val="24"/>
        </w:rPr>
        <w:t xml:space="preserve">Başvuru Yapılan </w:t>
      </w:r>
      <w:r w:rsidR="00722580" w:rsidRPr="00722580">
        <w:rPr>
          <w:rFonts w:ascii="Times New Roman" w:hAnsi="Times New Roman" w:cs="Times New Roman"/>
          <w:b/>
          <w:sz w:val="24"/>
          <w:szCs w:val="24"/>
        </w:rPr>
        <w:t>Fakülte/Konservatuvar ve Program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B72AF" w:rsidRPr="00722580" w:rsidTr="00722580">
        <w:tc>
          <w:tcPr>
            <w:tcW w:w="4248" w:type="dxa"/>
          </w:tcPr>
          <w:p w:rsidR="00EB72AF" w:rsidRPr="00722580" w:rsidRDefault="00722580" w:rsidP="0072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Başvuru Yapılan Fakülte/Konservatuvar</w:t>
            </w:r>
          </w:p>
        </w:tc>
        <w:tc>
          <w:tcPr>
            <w:tcW w:w="4814" w:type="dxa"/>
          </w:tcPr>
          <w:p w:rsidR="00EB72AF" w:rsidRPr="00722580" w:rsidRDefault="00722580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580" w:rsidRPr="00722580" w:rsidRDefault="00722580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F" w:rsidRPr="00722580" w:rsidTr="00722580">
        <w:tc>
          <w:tcPr>
            <w:tcW w:w="4248" w:type="dxa"/>
          </w:tcPr>
          <w:p w:rsidR="00EB72AF" w:rsidRPr="00722580" w:rsidRDefault="00722580" w:rsidP="0072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Başvuru Yapılan Program</w:t>
            </w:r>
          </w:p>
        </w:tc>
        <w:tc>
          <w:tcPr>
            <w:tcW w:w="4814" w:type="dxa"/>
          </w:tcPr>
          <w:p w:rsidR="00EB72AF" w:rsidRPr="00722580" w:rsidRDefault="00722580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580" w:rsidRPr="00722580" w:rsidRDefault="00722580" w:rsidP="00EB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2AF" w:rsidRPr="00722580" w:rsidRDefault="00EB72AF" w:rsidP="00EB72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72AF" w:rsidRPr="0072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AF"/>
    <w:rsid w:val="00153BDE"/>
    <w:rsid w:val="0020029A"/>
    <w:rsid w:val="00344995"/>
    <w:rsid w:val="006F6C1D"/>
    <w:rsid w:val="00722580"/>
    <w:rsid w:val="008F102A"/>
    <w:rsid w:val="00944B9B"/>
    <w:rsid w:val="00A10522"/>
    <w:rsid w:val="00B33328"/>
    <w:rsid w:val="00CB176B"/>
    <w:rsid w:val="00EB72AF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EEEAB-A362-4387-88DE-8642075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EnesITU</dc:creator>
  <cp:keywords/>
  <dc:description/>
  <cp:lastModifiedBy>EnesITU</cp:lastModifiedBy>
  <cp:revision>5</cp:revision>
  <cp:lastPrinted>2017-08-10T06:29:00Z</cp:lastPrinted>
  <dcterms:created xsi:type="dcterms:W3CDTF">2017-08-10T06:12:00Z</dcterms:created>
  <dcterms:modified xsi:type="dcterms:W3CDTF">2017-08-10T06:50:00Z</dcterms:modified>
</cp:coreProperties>
</file>