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165" w:type="dxa"/>
        <w:jc w:val="center"/>
        <w:tblCellMar>
          <w:left w:w="70" w:type="dxa"/>
          <w:right w:w="70" w:type="dxa"/>
        </w:tblCellMar>
        <w:tblLook w:val="04A0" w:firstRow="1" w:lastRow="0" w:firstColumn="1" w:lastColumn="0" w:noHBand="0" w:noVBand="1"/>
      </w:tblPr>
      <w:tblGrid>
        <w:gridCol w:w="8165"/>
      </w:tblGrid>
      <w:tr w:rsidR="00CB0736" w:rsidRPr="00CC4FB2" w14:paraId="2659BAAC" w14:textId="77777777" w:rsidTr="005F6CEE">
        <w:trPr>
          <w:trHeight w:val="540"/>
          <w:jc w:val="center"/>
        </w:trPr>
        <w:tc>
          <w:tcPr>
            <w:tcW w:w="8165" w:type="dxa"/>
            <w:shd w:val="clear" w:color="auto" w:fill="auto"/>
            <w:noWrap/>
            <w:vAlign w:val="center"/>
            <w:hideMark/>
          </w:tcPr>
          <w:p w14:paraId="4B0BFF9B" w14:textId="77777777" w:rsidR="00CB0736" w:rsidRPr="00646567" w:rsidRDefault="00CC4FB2" w:rsidP="00CC4FB2">
            <w:pPr>
              <w:jc w:val="center"/>
              <w:rPr>
                <w:rFonts w:ascii="Times New Roman" w:eastAsia="Times New Roman" w:hAnsi="Times New Roman" w:cs="Times New Roman"/>
                <w:b/>
                <w:bCs/>
                <w:noProof w:val="0"/>
                <w:color w:val="000000"/>
                <w:sz w:val="28"/>
                <w:szCs w:val="28"/>
                <w:lang w:val="en-GB" w:eastAsia="tr-TR"/>
              </w:rPr>
            </w:pPr>
            <w:bookmarkStart w:id="0" w:name="_GoBack"/>
            <w:r w:rsidRPr="00646567">
              <w:rPr>
                <w:rFonts w:ascii="Times New Roman" w:hAnsi="Times New Roman" w:cs="Times New Roman"/>
                <w:b/>
                <w:sz w:val="28"/>
                <w:szCs w:val="28"/>
                <w:lang w:val="en-GB"/>
              </w:rPr>
              <w:t xml:space="preserve">SPECIAL STUDENT REGISTRATION AND COURSE INFORMATION FORM </w:t>
            </w:r>
            <w:bookmarkEnd w:id="0"/>
          </w:p>
        </w:tc>
      </w:tr>
    </w:tbl>
    <w:p w14:paraId="5B5B1866" w14:textId="77777777" w:rsidR="002A37D4" w:rsidRPr="00CC4FB2" w:rsidRDefault="002A37D4" w:rsidP="002A37D4">
      <w:pPr>
        <w:spacing w:after="0" w:line="240" w:lineRule="auto"/>
        <w:jc w:val="both"/>
        <w:rPr>
          <w:rFonts w:ascii="Times New Roman" w:eastAsia="Times New Roman" w:hAnsi="Times New Roman" w:cs="Times New Roman"/>
          <w:b/>
          <w:bCs/>
          <w:noProof w:val="0"/>
          <w:color w:val="000000"/>
          <w:lang w:val="en-GB" w:eastAsia="tr-TR"/>
        </w:rPr>
      </w:pPr>
    </w:p>
    <w:p w14:paraId="50C3D892" w14:textId="77777777" w:rsidR="00C70464" w:rsidRPr="00CC4FB2" w:rsidRDefault="00CC4FB2" w:rsidP="00C70464">
      <w:pPr>
        <w:pStyle w:val="ListeParagraf"/>
        <w:numPr>
          <w:ilvl w:val="0"/>
          <w:numId w:val="5"/>
        </w:numPr>
        <w:jc w:val="both"/>
        <w:rPr>
          <w:rFonts w:ascii="Times New Roman" w:hAnsi="Times New Roman" w:cs="Times New Roman"/>
          <w:b/>
          <w:lang w:val="en-GB"/>
        </w:rPr>
      </w:pPr>
      <w:r w:rsidRPr="00CC4FB2">
        <w:rPr>
          <w:rFonts w:ascii="Times New Roman" w:hAnsi="Times New Roman" w:cs="Times New Roman"/>
          <w:b/>
          <w:lang w:val="en-GB"/>
        </w:rPr>
        <w:t>TO BE FILLED BY THE STUDENT</w:t>
      </w:r>
      <w:r w:rsidR="00C70464" w:rsidRPr="00CC4FB2">
        <w:rPr>
          <w:rFonts w:ascii="Times New Roman" w:hAnsi="Times New Roman" w:cs="Times New Roman"/>
          <w:b/>
          <w:lang w:val="en-GB"/>
        </w:rPr>
        <w:t>.</w:t>
      </w:r>
    </w:p>
    <w:p w14:paraId="045838E0" w14:textId="77777777" w:rsidR="002213FE" w:rsidRPr="00CC4FB2" w:rsidRDefault="00CC4FB2" w:rsidP="002213FE">
      <w:pPr>
        <w:jc w:val="both"/>
        <w:rPr>
          <w:rFonts w:ascii="Times New Roman" w:hAnsi="Times New Roman" w:cs="Times New Roman"/>
          <w:lang w:val="en-GB"/>
        </w:rPr>
      </w:pPr>
      <w:r w:rsidRPr="00CC4FB2">
        <w:rPr>
          <w:rFonts w:ascii="Times New Roman" w:hAnsi="Times New Roman" w:cs="Times New Roman"/>
          <w:lang w:val="en-GB"/>
        </w:rPr>
        <w:t>TO THE REGISTRAR’S OFFICE</w:t>
      </w:r>
      <w:r w:rsidR="002213FE" w:rsidRPr="00CC4FB2">
        <w:rPr>
          <w:rFonts w:ascii="Times New Roman" w:hAnsi="Times New Roman" w:cs="Times New Roman"/>
          <w:lang w:val="en-GB"/>
        </w:rPr>
        <w:t>,</w:t>
      </w:r>
    </w:p>
    <w:p w14:paraId="478AA910" w14:textId="77777777" w:rsidR="001F447A" w:rsidRPr="00CC4FB2" w:rsidRDefault="00CC4FB2" w:rsidP="002A37D4">
      <w:pPr>
        <w:spacing w:after="0" w:line="240" w:lineRule="auto"/>
        <w:jc w:val="both"/>
        <w:rPr>
          <w:rFonts w:ascii="Times New Roman" w:hAnsi="Times New Roman" w:cs="Times New Roman"/>
          <w:b/>
          <w:lang w:val="en-GB"/>
        </w:rPr>
      </w:pPr>
      <w:r w:rsidRPr="00CC4FB2">
        <w:rPr>
          <w:rFonts w:ascii="Times New Roman" w:hAnsi="Times New Roman" w:cs="Times New Roman"/>
          <w:b/>
          <w:lang w:val="en-GB"/>
        </w:rPr>
        <w:t>Student’s</w:t>
      </w:r>
      <w:r w:rsidR="001F447A" w:rsidRPr="00CC4FB2">
        <w:rPr>
          <w:rFonts w:ascii="Times New Roman" w:hAnsi="Times New Roman" w:cs="Times New Roman"/>
          <w:b/>
          <w:lang w:val="en-GB"/>
        </w:rPr>
        <w:t>;</w:t>
      </w:r>
    </w:p>
    <w:p w14:paraId="2D84B3CA" w14:textId="77777777" w:rsidR="001F447A" w:rsidRPr="00CC4FB2" w:rsidRDefault="00CC4FB2" w:rsidP="002A37D4">
      <w:pPr>
        <w:spacing w:after="0" w:line="240" w:lineRule="auto"/>
        <w:jc w:val="both"/>
        <w:rPr>
          <w:rFonts w:ascii="Times New Roman" w:hAnsi="Times New Roman" w:cs="Times New Roman"/>
          <w:lang w:val="en-GB"/>
        </w:rPr>
      </w:pPr>
      <w:r w:rsidRPr="00CC4FB2">
        <w:rPr>
          <w:rFonts w:ascii="Times New Roman" w:hAnsi="Times New Roman" w:cs="Times New Roman"/>
          <w:lang w:val="en-GB"/>
        </w:rPr>
        <w:t>Name Surname</w:t>
      </w:r>
      <w:r w:rsidR="002213FE" w:rsidRPr="00CC4FB2">
        <w:rPr>
          <w:rFonts w:ascii="Times New Roman" w:hAnsi="Times New Roman" w:cs="Times New Roman"/>
          <w:lang w:val="en-GB"/>
        </w:rPr>
        <w:t>:</w:t>
      </w:r>
    </w:p>
    <w:p w14:paraId="56F21237" w14:textId="77777777" w:rsidR="001F447A" w:rsidRPr="00CC4FB2" w:rsidRDefault="00CC4FB2" w:rsidP="005F6CEE">
      <w:pPr>
        <w:spacing w:after="0" w:line="240" w:lineRule="auto"/>
        <w:jc w:val="both"/>
        <w:rPr>
          <w:rFonts w:ascii="Times New Roman" w:hAnsi="Times New Roman" w:cs="Times New Roman"/>
          <w:lang w:val="en-GB"/>
        </w:rPr>
      </w:pPr>
      <w:r w:rsidRPr="00CC4FB2">
        <w:rPr>
          <w:rFonts w:ascii="Times New Roman" w:hAnsi="Times New Roman" w:cs="Times New Roman"/>
          <w:lang w:val="en-GB"/>
        </w:rPr>
        <w:t>The University or Program the student is registered at</w:t>
      </w:r>
      <w:r w:rsidR="00CA5BCF" w:rsidRPr="00CC4FB2">
        <w:rPr>
          <w:rFonts w:ascii="Times New Roman" w:hAnsi="Times New Roman" w:cs="Times New Roman"/>
          <w:lang w:val="en-GB"/>
        </w:rPr>
        <w:t>:</w:t>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Pr="00CC4FB2">
        <w:rPr>
          <w:rFonts w:ascii="Times New Roman" w:hAnsi="Times New Roman" w:cs="Times New Roman"/>
          <w:lang w:val="en-GB"/>
        </w:rPr>
        <w:t>Semester</w:t>
      </w:r>
      <w:r w:rsidR="00E733C0" w:rsidRPr="00CC4FB2">
        <w:rPr>
          <w:rFonts w:ascii="Times New Roman" w:hAnsi="Times New Roman" w:cs="Times New Roman"/>
          <w:lang w:val="en-GB"/>
        </w:rPr>
        <w:t xml:space="preserve"> : </w:t>
      </w:r>
      <w:r w:rsidR="001F447A" w:rsidRPr="00CC4FB2">
        <w:rPr>
          <w:rFonts w:ascii="Times New Roman" w:hAnsi="Times New Roman" w:cs="Times New Roman"/>
          <w:lang w:val="en-GB"/>
        </w:rPr>
        <w:t xml:space="preserve">                                                                                                                                                                                                         </w:t>
      </w:r>
    </w:p>
    <w:p w14:paraId="1FB1ACE9" w14:textId="77777777" w:rsidR="00E733C0" w:rsidRPr="00CC4FB2" w:rsidRDefault="00CC4FB2" w:rsidP="002A37D4">
      <w:pPr>
        <w:spacing w:after="0" w:line="240" w:lineRule="auto"/>
        <w:jc w:val="both"/>
        <w:rPr>
          <w:rFonts w:ascii="Times New Roman" w:hAnsi="Times New Roman" w:cs="Times New Roman"/>
          <w:lang w:val="en-GB"/>
        </w:rPr>
      </w:pPr>
      <w:r w:rsidRPr="00CC4FB2">
        <w:rPr>
          <w:rFonts w:ascii="Times New Roman" w:hAnsi="Times New Roman" w:cs="Times New Roman"/>
          <w:lang w:val="en-GB"/>
        </w:rPr>
        <w:t>Mobile Phone Number</w:t>
      </w:r>
      <w:r w:rsidR="002213FE" w:rsidRPr="00CC4FB2">
        <w:rPr>
          <w:rFonts w:ascii="Times New Roman" w:hAnsi="Times New Roman" w:cs="Times New Roman"/>
          <w:lang w:val="en-GB"/>
        </w:rPr>
        <w:t>:</w:t>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Pr="00CC4FB2">
        <w:rPr>
          <w:rFonts w:ascii="Times New Roman" w:hAnsi="Times New Roman" w:cs="Times New Roman"/>
          <w:lang w:val="en-GB"/>
        </w:rPr>
        <w:t>E-mail</w:t>
      </w:r>
      <w:r w:rsidR="002213FE" w:rsidRPr="00CC4FB2">
        <w:rPr>
          <w:rFonts w:ascii="Times New Roman" w:hAnsi="Times New Roman" w:cs="Times New Roman"/>
          <w:lang w:val="en-GB"/>
        </w:rPr>
        <w:t>:</w:t>
      </w:r>
    </w:p>
    <w:p w14:paraId="7E4333D1" w14:textId="77777777" w:rsidR="002213FE" w:rsidRPr="00CC4FB2" w:rsidRDefault="00CC4FB2" w:rsidP="005F6CEE">
      <w:pPr>
        <w:spacing w:after="0" w:line="240" w:lineRule="auto"/>
        <w:jc w:val="both"/>
        <w:rPr>
          <w:rFonts w:ascii="Times New Roman" w:hAnsi="Times New Roman" w:cs="Times New Roman"/>
          <w:lang w:val="en-GB"/>
        </w:rPr>
      </w:pPr>
      <w:r w:rsidRPr="00CC4FB2">
        <w:rPr>
          <w:rFonts w:ascii="Times New Roman" w:hAnsi="Times New Roman" w:cs="Times New Roman"/>
          <w:lang w:val="en-GB"/>
        </w:rPr>
        <w:t>Date</w:t>
      </w:r>
      <w:r w:rsidR="002213FE" w:rsidRPr="00CC4FB2">
        <w:rPr>
          <w:rFonts w:ascii="Times New Roman" w:hAnsi="Times New Roman" w:cs="Times New Roman"/>
          <w:lang w:val="en-GB"/>
        </w:rPr>
        <w:t>:</w:t>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005F6CEE" w:rsidRPr="00CC4FB2">
        <w:rPr>
          <w:rFonts w:ascii="Times New Roman" w:hAnsi="Times New Roman" w:cs="Times New Roman"/>
          <w:lang w:val="en-GB"/>
        </w:rPr>
        <w:tab/>
      </w:r>
      <w:r w:rsidRPr="00CC4FB2">
        <w:rPr>
          <w:rFonts w:ascii="Times New Roman" w:hAnsi="Times New Roman" w:cs="Times New Roman"/>
          <w:lang w:val="en-GB"/>
        </w:rPr>
        <w:tab/>
        <w:t>Signature</w:t>
      </w:r>
      <w:r w:rsidR="002213FE" w:rsidRPr="00CC4FB2">
        <w:rPr>
          <w:rFonts w:ascii="Times New Roman" w:hAnsi="Times New Roman" w:cs="Times New Roman"/>
          <w:lang w:val="en-GB"/>
        </w:rPr>
        <w:t>:</w:t>
      </w:r>
    </w:p>
    <w:p w14:paraId="7327DC92" w14:textId="77777777" w:rsidR="005F6CEE" w:rsidRPr="00CC4FB2" w:rsidRDefault="005F6CEE" w:rsidP="005F6CEE">
      <w:pPr>
        <w:spacing w:after="0" w:line="240" w:lineRule="auto"/>
        <w:jc w:val="both"/>
        <w:rPr>
          <w:rFonts w:ascii="Times New Roman" w:hAnsi="Times New Roman" w:cs="Times New Roman"/>
          <w:lang w:val="en-GB"/>
        </w:rPr>
      </w:pPr>
    </w:p>
    <w:tbl>
      <w:tblPr>
        <w:tblW w:w="10302" w:type="dxa"/>
        <w:tblInd w:w="-5" w:type="dxa"/>
        <w:tblCellMar>
          <w:left w:w="70" w:type="dxa"/>
          <w:right w:w="70" w:type="dxa"/>
        </w:tblCellMar>
        <w:tblLook w:val="04A0" w:firstRow="1" w:lastRow="0" w:firstColumn="1" w:lastColumn="0" w:noHBand="0" w:noVBand="1"/>
      </w:tblPr>
      <w:tblGrid>
        <w:gridCol w:w="1717"/>
        <w:gridCol w:w="1717"/>
        <w:gridCol w:w="1717"/>
        <w:gridCol w:w="1717"/>
        <w:gridCol w:w="1717"/>
        <w:gridCol w:w="1717"/>
      </w:tblGrid>
      <w:tr w:rsidR="005F6CEE" w:rsidRPr="00CC4FB2" w14:paraId="6C954260" w14:textId="77777777" w:rsidTr="005F6CEE">
        <w:trPr>
          <w:cantSplit/>
          <w:trHeight w:val="696"/>
        </w:trPr>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5D2C9" w14:textId="77777777" w:rsidR="005F6CEE" w:rsidRPr="00CC4FB2" w:rsidRDefault="005F6CEE" w:rsidP="005F6CEE">
            <w:pPr>
              <w:spacing w:after="0" w:line="240" w:lineRule="auto"/>
              <w:jc w:val="center"/>
              <w:rPr>
                <w:rFonts w:ascii="Times New Roman" w:eastAsia="Times New Roman" w:hAnsi="Times New Roman" w:cs="Times New Roman"/>
                <w:b/>
                <w:bCs/>
                <w:noProof w:val="0"/>
                <w:color w:val="000000"/>
                <w:lang w:val="en-GB" w:eastAsia="tr-TR"/>
              </w:rPr>
            </w:pPr>
            <w:r w:rsidRPr="00CC4FB2">
              <w:rPr>
                <w:rFonts w:ascii="Times New Roman" w:eastAsia="Times New Roman" w:hAnsi="Times New Roman" w:cs="Times New Roman"/>
                <w:b/>
                <w:bCs/>
                <w:noProof w:val="0"/>
                <w:color w:val="000000"/>
                <w:lang w:val="en-GB" w:eastAsia="tr-TR"/>
              </w:rPr>
              <w:t>CRN</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14:paraId="20B44BB4" w14:textId="77777777" w:rsidR="005F6CEE" w:rsidRPr="00CC4FB2" w:rsidRDefault="00CC4FB2" w:rsidP="005F6CEE">
            <w:pPr>
              <w:spacing w:after="0" w:line="240" w:lineRule="auto"/>
              <w:jc w:val="center"/>
              <w:rPr>
                <w:rFonts w:ascii="Times New Roman" w:eastAsia="Times New Roman" w:hAnsi="Times New Roman" w:cs="Times New Roman"/>
                <w:b/>
                <w:bCs/>
                <w:noProof w:val="0"/>
                <w:color w:val="000000"/>
                <w:lang w:val="en-GB" w:eastAsia="tr-TR"/>
              </w:rPr>
            </w:pPr>
            <w:r w:rsidRPr="00CC4FB2">
              <w:rPr>
                <w:rFonts w:ascii="Times New Roman" w:eastAsia="Times New Roman" w:hAnsi="Times New Roman" w:cs="Times New Roman"/>
                <w:b/>
                <w:bCs/>
                <w:noProof w:val="0"/>
                <w:color w:val="000000"/>
                <w:lang w:val="en-GB" w:eastAsia="tr-TR"/>
              </w:rPr>
              <w:t>Course Code</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14:paraId="3FC8F455" w14:textId="77777777" w:rsidR="005F6CEE" w:rsidRPr="00CC4FB2" w:rsidRDefault="00CC4FB2" w:rsidP="005F6CEE">
            <w:pPr>
              <w:spacing w:after="0" w:line="240" w:lineRule="auto"/>
              <w:jc w:val="center"/>
              <w:rPr>
                <w:rFonts w:ascii="Times New Roman" w:eastAsia="Times New Roman" w:hAnsi="Times New Roman" w:cs="Times New Roman"/>
                <w:b/>
                <w:bCs/>
                <w:noProof w:val="0"/>
                <w:color w:val="000000"/>
                <w:lang w:val="en-GB" w:eastAsia="tr-TR"/>
              </w:rPr>
            </w:pPr>
            <w:r w:rsidRPr="00CC4FB2">
              <w:rPr>
                <w:rFonts w:ascii="Times New Roman" w:eastAsia="Times New Roman" w:hAnsi="Times New Roman" w:cs="Times New Roman"/>
                <w:b/>
                <w:bCs/>
                <w:noProof w:val="0"/>
                <w:color w:val="000000"/>
                <w:lang w:val="en-GB" w:eastAsia="tr-TR"/>
              </w:rPr>
              <w:t>Course Name</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14:paraId="1B5246B6" w14:textId="77777777" w:rsidR="005F6CEE" w:rsidRPr="00CC4FB2" w:rsidRDefault="00CC4FB2" w:rsidP="005F6CEE">
            <w:pPr>
              <w:spacing w:after="0" w:line="240" w:lineRule="auto"/>
              <w:jc w:val="center"/>
              <w:rPr>
                <w:rFonts w:ascii="Times New Roman" w:eastAsia="Times New Roman" w:hAnsi="Times New Roman" w:cs="Times New Roman"/>
                <w:b/>
                <w:bCs/>
                <w:noProof w:val="0"/>
                <w:color w:val="000000"/>
                <w:lang w:val="en-GB" w:eastAsia="tr-TR"/>
              </w:rPr>
            </w:pPr>
            <w:r w:rsidRPr="00CC4FB2">
              <w:rPr>
                <w:rFonts w:ascii="Times New Roman" w:eastAsia="Times New Roman" w:hAnsi="Times New Roman" w:cs="Times New Roman"/>
                <w:b/>
                <w:bCs/>
                <w:noProof w:val="0"/>
                <w:color w:val="000000"/>
                <w:lang w:val="en-GB" w:eastAsia="tr-TR"/>
              </w:rPr>
              <w:t>Credit</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14:paraId="3E6F61D3" w14:textId="77777777" w:rsidR="00CC4FB2" w:rsidRPr="00CC4FB2" w:rsidRDefault="00CC4FB2" w:rsidP="005F6CEE">
            <w:pPr>
              <w:spacing w:after="0" w:line="240" w:lineRule="auto"/>
              <w:jc w:val="center"/>
              <w:rPr>
                <w:rFonts w:ascii="Times New Roman" w:eastAsia="Times New Roman" w:hAnsi="Times New Roman" w:cs="Times New Roman"/>
                <w:b/>
                <w:bCs/>
                <w:noProof w:val="0"/>
                <w:color w:val="000000"/>
                <w:lang w:val="en-GB" w:eastAsia="tr-TR"/>
              </w:rPr>
            </w:pPr>
            <w:r w:rsidRPr="00CC4FB2">
              <w:rPr>
                <w:rFonts w:ascii="Times New Roman" w:eastAsia="Times New Roman" w:hAnsi="Times New Roman" w:cs="Times New Roman"/>
                <w:b/>
                <w:bCs/>
                <w:noProof w:val="0"/>
                <w:color w:val="000000"/>
                <w:lang w:val="en-GB" w:eastAsia="tr-TR"/>
              </w:rPr>
              <w:t>Faculty Member</w:t>
            </w:r>
          </w:p>
          <w:p w14:paraId="5208ADD9" w14:textId="77777777" w:rsidR="005F6CEE" w:rsidRPr="00CC4FB2" w:rsidRDefault="00CC4FB2" w:rsidP="005F6CEE">
            <w:pPr>
              <w:spacing w:after="0" w:line="240" w:lineRule="auto"/>
              <w:jc w:val="center"/>
              <w:rPr>
                <w:rFonts w:ascii="Times New Roman" w:eastAsia="Times New Roman" w:hAnsi="Times New Roman" w:cs="Times New Roman"/>
                <w:b/>
                <w:bCs/>
                <w:noProof w:val="0"/>
                <w:color w:val="000000"/>
                <w:lang w:val="en-GB" w:eastAsia="tr-TR"/>
              </w:rPr>
            </w:pPr>
            <w:r w:rsidRPr="00CC4FB2">
              <w:rPr>
                <w:rFonts w:ascii="Times New Roman" w:eastAsia="Times New Roman" w:hAnsi="Times New Roman" w:cs="Times New Roman"/>
                <w:b/>
                <w:bCs/>
                <w:noProof w:val="0"/>
                <w:color w:val="000000"/>
                <w:lang w:val="en-GB" w:eastAsia="tr-TR"/>
              </w:rPr>
              <w:t>Name and Surname</w:t>
            </w:r>
          </w:p>
        </w:tc>
        <w:tc>
          <w:tcPr>
            <w:tcW w:w="1717" w:type="dxa"/>
            <w:tcBorders>
              <w:top w:val="single" w:sz="4" w:space="0" w:color="auto"/>
              <w:left w:val="nil"/>
              <w:bottom w:val="single" w:sz="4" w:space="0" w:color="auto"/>
              <w:right w:val="single" w:sz="4" w:space="0" w:color="auto"/>
            </w:tcBorders>
            <w:shd w:val="clear" w:color="auto" w:fill="auto"/>
            <w:vAlign w:val="center"/>
            <w:hideMark/>
          </w:tcPr>
          <w:p w14:paraId="320241A3" w14:textId="77777777" w:rsidR="005F6CEE" w:rsidRPr="00CC4FB2" w:rsidRDefault="00CC4FB2" w:rsidP="005F6CEE">
            <w:pPr>
              <w:spacing w:after="0" w:line="240" w:lineRule="auto"/>
              <w:jc w:val="center"/>
              <w:rPr>
                <w:rFonts w:ascii="Times New Roman" w:eastAsia="Times New Roman" w:hAnsi="Times New Roman" w:cs="Times New Roman"/>
                <w:b/>
                <w:bCs/>
                <w:noProof w:val="0"/>
                <w:color w:val="000000"/>
                <w:lang w:val="en-GB" w:eastAsia="tr-TR"/>
              </w:rPr>
            </w:pPr>
            <w:r w:rsidRPr="00CC4FB2">
              <w:rPr>
                <w:rFonts w:ascii="Times New Roman" w:eastAsia="Times New Roman" w:hAnsi="Times New Roman" w:cs="Times New Roman"/>
                <w:b/>
                <w:bCs/>
                <w:noProof w:val="0"/>
                <w:color w:val="000000"/>
                <w:lang w:val="en-GB" w:eastAsia="tr-TR"/>
              </w:rPr>
              <w:t>Faculty Member</w:t>
            </w:r>
          </w:p>
          <w:p w14:paraId="1B9CE1F5" w14:textId="77777777" w:rsidR="00CC4FB2" w:rsidRPr="00CC4FB2" w:rsidRDefault="00CC4FB2" w:rsidP="005F6CEE">
            <w:pPr>
              <w:spacing w:after="0" w:line="240" w:lineRule="auto"/>
              <w:jc w:val="center"/>
              <w:rPr>
                <w:rFonts w:ascii="Times New Roman" w:eastAsia="Times New Roman" w:hAnsi="Times New Roman" w:cs="Times New Roman"/>
                <w:b/>
                <w:bCs/>
                <w:noProof w:val="0"/>
                <w:color w:val="000000"/>
                <w:lang w:val="en-GB" w:eastAsia="tr-TR"/>
              </w:rPr>
            </w:pPr>
            <w:r w:rsidRPr="00CC4FB2">
              <w:rPr>
                <w:rFonts w:ascii="Times New Roman" w:eastAsia="Times New Roman" w:hAnsi="Times New Roman" w:cs="Times New Roman"/>
                <w:b/>
                <w:bCs/>
                <w:noProof w:val="0"/>
                <w:color w:val="000000"/>
                <w:lang w:val="en-GB" w:eastAsia="tr-TR"/>
              </w:rPr>
              <w:t>Signature</w:t>
            </w:r>
          </w:p>
        </w:tc>
      </w:tr>
      <w:tr w:rsidR="005F6CEE" w:rsidRPr="00CC4FB2" w14:paraId="453D21CC" w14:textId="77777777" w:rsidTr="005F6CEE">
        <w:trPr>
          <w:cantSplit/>
          <w:trHeight w:val="328"/>
        </w:trPr>
        <w:tc>
          <w:tcPr>
            <w:tcW w:w="1717" w:type="dxa"/>
            <w:tcBorders>
              <w:top w:val="nil"/>
              <w:left w:val="single" w:sz="4" w:space="0" w:color="auto"/>
              <w:bottom w:val="single" w:sz="4" w:space="0" w:color="auto"/>
              <w:right w:val="single" w:sz="4" w:space="0" w:color="auto"/>
            </w:tcBorders>
            <w:shd w:val="clear" w:color="auto" w:fill="auto"/>
            <w:vAlign w:val="center"/>
            <w:hideMark/>
          </w:tcPr>
          <w:p w14:paraId="35205CEE"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3599DA46"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6A5771AA"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37B0767A"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07BDF97F"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1E192214"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r>
      <w:tr w:rsidR="005F6CEE" w:rsidRPr="00CC4FB2" w14:paraId="1015AA63" w14:textId="77777777" w:rsidTr="005F6CEE">
        <w:trPr>
          <w:cantSplit/>
          <w:trHeight w:val="328"/>
        </w:trPr>
        <w:tc>
          <w:tcPr>
            <w:tcW w:w="1717" w:type="dxa"/>
            <w:tcBorders>
              <w:top w:val="nil"/>
              <w:left w:val="single" w:sz="4" w:space="0" w:color="auto"/>
              <w:bottom w:val="single" w:sz="4" w:space="0" w:color="auto"/>
              <w:right w:val="single" w:sz="4" w:space="0" w:color="auto"/>
            </w:tcBorders>
            <w:shd w:val="clear" w:color="auto" w:fill="auto"/>
            <w:vAlign w:val="center"/>
            <w:hideMark/>
          </w:tcPr>
          <w:p w14:paraId="5546625B"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08380F55"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69B0F449"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44988E81"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2B9FB99D"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29A09234"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r>
      <w:tr w:rsidR="005F6CEE" w:rsidRPr="00CC4FB2" w14:paraId="4ACD187D" w14:textId="77777777" w:rsidTr="005F6CEE">
        <w:trPr>
          <w:cantSplit/>
          <w:trHeight w:val="328"/>
        </w:trPr>
        <w:tc>
          <w:tcPr>
            <w:tcW w:w="1717" w:type="dxa"/>
            <w:tcBorders>
              <w:top w:val="nil"/>
              <w:left w:val="single" w:sz="4" w:space="0" w:color="auto"/>
              <w:bottom w:val="single" w:sz="4" w:space="0" w:color="auto"/>
              <w:right w:val="single" w:sz="4" w:space="0" w:color="auto"/>
            </w:tcBorders>
            <w:shd w:val="clear" w:color="auto" w:fill="auto"/>
            <w:vAlign w:val="center"/>
            <w:hideMark/>
          </w:tcPr>
          <w:p w14:paraId="2A36551C"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016BCF0B"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1FF2917F"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37C466F7"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04AEEF0F"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4615BBA9"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r>
      <w:tr w:rsidR="005F6CEE" w:rsidRPr="00CC4FB2" w14:paraId="47B0A610" w14:textId="77777777" w:rsidTr="005F6CEE">
        <w:trPr>
          <w:cantSplit/>
          <w:trHeight w:val="328"/>
        </w:trPr>
        <w:tc>
          <w:tcPr>
            <w:tcW w:w="1717" w:type="dxa"/>
            <w:tcBorders>
              <w:top w:val="nil"/>
              <w:left w:val="single" w:sz="4" w:space="0" w:color="auto"/>
              <w:bottom w:val="single" w:sz="4" w:space="0" w:color="auto"/>
              <w:right w:val="single" w:sz="4" w:space="0" w:color="auto"/>
            </w:tcBorders>
            <w:shd w:val="clear" w:color="auto" w:fill="auto"/>
            <w:vAlign w:val="center"/>
            <w:hideMark/>
          </w:tcPr>
          <w:p w14:paraId="393141F0"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31BB5574"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7AC9FEA1"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323A6F3C"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06CA174F"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11ECE242"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r>
      <w:tr w:rsidR="005F6CEE" w:rsidRPr="00CC4FB2" w14:paraId="7EE2DB9B" w14:textId="77777777" w:rsidTr="005F6CEE">
        <w:trPr>
          <w:cantSplit/>
          <w:trHeight w:val="328"/>
        </w:trPr>
        <w:tc>
          <w:tcPr>
            <w:tcW w:w="1717" w:type="dxa"/>
            <w:tcBorders>
              <w:top w:val="nil"/>
              <w:left w:val="single" w:sz="4" w:space="0" w:color="auto"/>
              <w:bottom w:val="single" w:sz="4" w:space="0" w:color="auto"/>
              <w:right w:val="single" w:sz="4" w:space="0" w:color="auto"/>
            </w:tcBorders>
            <w:shd w:val="clear" w:color="auto" w:fill="auto"/>
            <w:vAlign w:val="center"/>
            <w:hideMark/>
          </w:tcPr>
          <w:p w14:paraId="5EDF9478"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424FA592"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048FB40D"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17FAFA51"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1261B39F"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c>
          <w:tcPr>
            <w:tcW w:w="1717" w:type="dxa"/>
            <w:tcBorders>
              <w:top w:val="nil"/>
              <w:left w:val="nil"/>
              <w:bottom w:val="single" w:sz="4" w:space="0" w:color="auto"/>
              <w:right w:val="single" w:sz="4" w:space="0" w:color="auto"/>
            </w:tcBorders>
            <w:shd w:val="clear" w:color="auto" w:fill="auto"/>
            <w:vAlign w:val="center"/>
            <w:hideMark/>
          </w:tcPr>
          <w:p w14:paraId="49348519" w14:textId="77777777" w:rsidR="005F6CEE" w:rsidRPr="00CC4FB2" w:rsidRDefault="005F6CEE" w:rsidP="005F6CEE">
            <w:pPr>
              <w:spacing w:after="0" w:line="240" w:lineRule="auto"/>
              <w:jc w:val="both"/>
              <w:rPr>
                <w:rFonts w:ascii="Times New Roman" w:eastAsia="Times New Roman" w:hAnsi="Times New Roman" w:cs="Times New Roman"/>
                <w:noProof w:val="0"/>
                <w:color w:val="000000"/>
                <w:lang w:val="en-GB" w:eastAsia="tr-TR"/>
              </w:rPr>
            </w:pPr>
            <w:r w:rsidRPr="00CC4FB2">
              <w:rPr>
                <w:rFonts w:ascii="Times New Roman" w:eastAsia="Times New Roman" w:hAnsi="Times New Roman" w:cs="Times New Roman"/>
                <w:noProof w:val="0"/>
                <w:color w:val="000000"/>
                <w:lang w:val="en-GB" w:eastAsia="tr-TR"/>
              </w:rPr>
              <w:t> </w:t>
            </w:r>
          </w:p>
        </w:tc>
      </w:tr>
    </w:tbl>
    <w:p w14:paraId="600FCD1B" w14:textId="77777777" w:rsidR="00CC4FB2" w:rsidRPr="00CC4FB2" w:rsidRDefault="00B9522C" w:rsidP="00CC4FB2">
      <w:pPr>
        <w:jc w:val="both"/>
        <w:rPr>
          <w:rFonts w:ascii="Times New Roman" w:hAnsi="Times New Roman" w:cs="Times New Roman"/>
          <w:lang w:val="en-GB"/>
        </w:rPr>
      </w:pPr>
      <w:r w:rsidRPr="00CC4FB2">
        <w:rPr>
          <w:rFonts w:ascii="Times New Roman" w:hAnsi="Times New Roman" w:cs="Times New Roman"/>
          <w:b/>
          <w:lang w:val="en-GB"/>
        </w:rPr>
        <w:t>Not</w:t>
      </w:r>
      <w:r w:rsidR="00CC4FB2" w:rsidRPr="00CC4FB2">
        <w:rPr>
          <w:rFonts w:ascii="Times New Roman" w:hAnsi="Times New Roman" w:cs="Times New Roman"/>
          <w:b/>
          <w:lang w:val="en-GB"/>
        </w:rPr>
        <w:t>e</w:t>
      </w:r>
      <w:r w:rsidRPr="00CC4FB2">
        <w:rPr>
          <w:rFonts w:ascii="Times New Roman" w:hAnsi="Times New Roman" w:cs="Times New Roman"/>
          <w:b/>
          <w:lang w:val="en-GB"/>
        </w:rPr>
        <w:t>:</w:t>
      </w:r>
      <w:r w:rsidRPr="00CC4FB2">
        <w:rPr>
          <w:rFonts w:ascii="Times New Roman" w:hAnsi="Times New Roman" w:cs="Times New Roman"/>
          <w:lang w:val="en-GB"/>
        </w:rPr>
        <w:t xml:space="preserve"> </w:t>
      </w:r>
      <w:r w:rsidR="00CC4FB2" w:rsidRPr="00CC4FB2">
        <w:rPr>
          <w:rFonts w:ascii="Times New Roman" w:hAnsi="Times New Roman" w:cs="Times New Roman"/>
          <w:lang w:val="en-GB"/>
        </w:rPr>
        <w:t>Guest Students from other Universities are required to bring a letter of approval from the University they came from.</w:t>
      </w:r>
      <w:r w:rsidRPr="00CC4FB2">
        <w:rPr>
          <w:rFonts w:ascii="Times New Roman" w:hAnsi="Times New Roman" w:cs="Times New Roman"/>
          <w:lang w:val="en-GB"/>
        </w:rPr>
        <w:t xml:space="preserve">         </w:t>
      </w:r>
    </w:p>
    <w:p w14:paraId="593C7221" w14:textId="77777777" w:rsidR="00CC4FB2" w:rsidRPr="00CC4FB2" w:rsidRDefault="00CC4FB2" w:rsidP="00CC4FB2">
      <w:pPr>
        <w:spacing w:after="0" w:line="240" w:lineRule="auto"/>
        <w:jc w:val="both"/>
        <w:rPr>
          <w:rFonts w:ascii="Times New Roman" w:hAnsi="Times New Roman" w:cs="Times New Roman"/>
          <w:lang w:val="en-GB"/>
        </w:rPr>
      </w:pPr>
      <w:r w:rsidRPr="00CC4FB2">
        <w:rPr>
          <w:rFonts w:ascii="Times New Roman" w:hAnsi="Times New Roman" w:cs="Times New Roman"/>
          <w:lang w:val="en-GB"/>
        </w:rPr>
        <w:t>The student who wants to register for the courses taught in English must have one of the documents showing the English proficiency specified in the Senate Principles.</w:t>
      </w:r>
    </w:p>
    <w:p w14:paraId="7EF33659" w14:textId="77777777" w:rsidR="00CC4FB2" w:rsidRPr="00CC4FB2" w:rsidRDefault="00CC4FB2" w:rsidP="00CC4FB2">
      <w:pPr>
        <w:spacing w:after="0" w:line="240" w:lineRule="auto"/>
        <w:jc w:val="both"/>
        <w:rPr>
          <w:rFonts w:ascii="Times New Roman" w:hAnsi="Times New Roman" w:cs="Times New Roman"/>
          <w:lang w:val="en-GB"/>
        </w:rPr>
      </w:pPr>
    </w:p>
    <w:p w14:paraId="5378F6C8" w14:textId="77777777" w:rsidR="00CC4FB2" w:rsidRPr="00CC4FB2" w:rsidRDefault="00CC4FB2" w:rsidP="00CC4FB2">
      <w:pPr>
        <w:spacing w:after="0" w:line="240" w:lineRule="auto"/>
        <w:jc w:val="both"/>
        <w:rPr>
          <w:rFonts w:ascii="Times New Roman" w:hAnsi="Times New Roman" w:cs="Times New Roman"/>
          <w:lang w:val="en-GB"/>
        </w:rPr>
      </w:pPr>
      <w:r w:rsidRPr="00CC4FB2">
        <w:rPr>
          <w:rFonts w:ascii="Times New Roman" w:hAnsi="Times New Roman" w:cs="Times New Roman"/>
          <w:b/>
          <w:lang w:val="en-GB"/>
        </w:rPr>
        <w:t>EXPLANATIONS</w:t>
      </w:r>
      <w:r w:rsidR="002A37D4" w:rsidRPr="00CC4FB2">
        <w:rPr>
          <w:rFonts w:ascii="Times New Roman" w:hAnsi="Times New Roman" w:cs="Times New Roman"/>
          <w:b/>
          <w:lang w:val="en-GB"/>
        </w:rPr>
        <w:t>:</w:t>
      </w:r>
    </w:p>
    <w:p w14:paraId="62A039A2" w14:textId="77777777" w:rsidR="00CC4FB2" w:rsidRPr="00CC4FB2" w:rsidRDefault="00CC4FB2" w:rsidP="00CC4FB2">
      <w:pPr>
        <w:spacing w:after="0" w:line="240" w:lineRule="auto"/>
        <w:jc w:val="both"/>
        <w:rPr>
          <w:rFonts w:ascii="Times New Roman" w:hAnsi="Times New Roman" w:cs="Times New Roman"/>
          <w:lang w:val="en-GB"/>
        </w:rPr>
      </w:pPr>
      <w:r w:rsidRPr="00CC4FB2">
        <w:rPr>
          <w:rFonts w:ascii="Times New Roman" w:eastAsia="Times New Roman" w:hAnsi="Times New Roman" w:cs="Times New Roman"/>
          <w:color w:val="000000"/>
          <w:lang w:val="en-GB"/>
        </w:rPr>
        <w:t>Special students are admitted to graduate courses with the recommendation of the program executive board, the approval of the lecturer, the head of the institute/department and the board of institute.</w:t>
      </w:r>
    </w:p>
    <w:p w14:paraId="37CFFA08" w14:textId="77777777" w:rsidR="00CC4FB2" w:rsidRPr="00CC4FB2" w:rsidRDefault="00CC4FB2" w:rsidP="00CC4FB2">
      <w:pPr>
        <w:pStyle w:val="ListeParagraf"/>
        <w:numPr>
          <w:ilvl w:val="0"/>
          <w:numId w:val="7"/>
        </w:numPr>
        <w:spacing w:after="0" w:line="240" w:lineRule="auto"/>
        <w:jc w:val="both"/>
        <w:rPr>
          <w:rFonts w:ascii="Times New Roman" w:hAnsi="Times New Roman" w:cs="Times New Roman"/>
          <w:lang w:val="en-GB"/>
        </w:rPr>
      </w:pPr>
      <w:r w:rsidRPr="00CC4FB2">
        <w:rPr>
          <w:rFonts w:ascii="Times New Roman" w:eastAsia="Times New Roman" w:hAnsi="Times New Roman" w:cs="Times New Roman"/>
          <w:color w:val="000000"/>
          <w:lang w:val="en-GB"/>
        </w:rPr>
        <w:t>The student who wants to register for the courses taught in English must have one of the documents showing the English proficiency specified in Article 32. Special student cannot do a thesis.</w:t>
      </w:r>
    </w:p>
    <w:p w14:paraId="40B7DA40" w14:textId="77777777" w:rsidR="00CC4FB2" w:rsidRPr="00CC4FB2" w:rsidRDefault="00CC4FB2" w:rsidP="00CC4FB2">
      <w:pPr>
        <w:pStyle w:val="ListeParagraf"/>
        <w:numPr>
          <w:ilvl w:val="0"/>
          <w:numId w:val="7"/>
        </w:numPr>
        <w:spacing w:after="0" w:line="240" w:lineRule="auto"/>
        <w:jc w:val="both"/>
        <w:rPr>
          <w:rFonts w:ascii="Times New Roman" w:hAnsi="Times New Roman" w:cs="Times New Roman"/>
          <w:lang w:val="en-GB"/>
        </w:rPr>
      </w:pPr>
      <w:r w:rsidRPr="00CC4FB2">
        <w:rPr>
          <w:rFonts w:ascii="Times New Roman" w:eastAsia="Times New Roman" w:hAnsi="Times New Roman" w:cs="Times New Roman"/>
          <w:color w:val="000000"/>
          <w:lang w:val="en-GB"/>
        </w:rPr>
        <w:t>The special student candidate must have completed at least one semester in the program in the higher education institution s/he is enrolled in and her/his GPA must be at least 3.00 out of 4 or equivalent to 3.00 out of 4 in other grading systems according to the ITU Exemption and Adjustment Procedures Grade Conversion Table.</w:t>
      </w:r>
    </w:p>
    <w:p w14:paraId="683C9ED1" w14:textId="77777777" w:rsidR="00CC4FB2" w:rsidRPr="00CC4FB2" w:rsidRDefault="00CC4FB2" w:rsidP="00CC4FB2">
      <w:pPr>
        <w:pStyle w:val="ListeParagraf"/>
        <w:numPr>
          <w:ilvl w:val="0"/>
          <w:numId w:val="7"/>
        </w:numPr>
        <w:spacing w:after="0" w:line="240" w:lineRule="auto"/>
        <w:jc w:val="both"/>
        <w:rPr>
          <w:rFonts w:ascii="Times New Roman" w:hAnsi="Times New Roman" w:cs="Times New Roman"/>
          <w:lang w:val="en-GB"/>
        </w:rPr>
      </w:pPr>
      <w:r w:rsidRPr="00CC4FB2">
        <w:rPr>
          <w:rFonts w:ascii="Times New Roman" w:eastAsia="Times New Roman" w:hAnsi="Times New Roman" w:cs="Times New Roman"/>
          <w:color w:val="000000"/>
          <w:lang w:val="en-GB"/>
        </w:rPr>
        <w:t>Being a special student does not grant the right to enroll in any graduate program of Istanbul Technical University. Special students cannot benefit from student rights, but can benefit from academic facilities.</w:t>
      </w:r>
    </w:p>
    <w:p w14:paraId="78A5A265" w14:textId="77777777" w:rsidR="00CC4FB2" w:rsidRPr="00CC4FB2" w:rsidRDefault="00CC4FB2" w:rsidP="00CC4FB2">
      <w:pPr>
        <w:pStyle w:val="ListeParagraf"/>
        <w:numPr>
          <w:ilvl w:val="0"/>
          <w:numId w:val="7"/>
        </w:numPr>
        <w:spacing w:after="0" w:line="240" w:lineRule="auto"/>
        <w:jc w:val="both"/>
        <w:rPr>
          <w:rFonts w:ascii="Times New Roman" w:hAnsi="Times New Roman" w:cs="Times New Roman"/>
          <w:lang w:val="en-GB"/>
        </w:rPr>
      </w:pPr>
      <w:r w:rsidRPr="00CC4FB2">
        <w:rPr>
          <w:rFonts w:ascii="Times New Roman" w:eastAsia="Times New Roman" w:hAnsi="Times New Roman" w:cs="Times New Roman"/>
          <w:color w:val="000000"/>
          <w:lang w:val="en-GB"/>
        </w:rPr>
        <w:t>Special student complies with ITU Graduate Education Regulations and Senate Principles. This student is given a document showing her/his success at the end of the semester.</w:t>
      </w:r>
    </w:p>
    <w:p w14:paraId="0554012B" w14:textId="77777777" w:rsidR="00CA5BCF" w:rsidRPr="00CC4FB2" w:rsidRDefault="00CC4FB2" w:rsidP="00CC4FB2">
      <w:pPr>
        <w:pStyle w:val="ListeParagraf"/>
        <w:numPr>
          <w:ilvl w:val="0"/>
          <w:numId w:val="7"/>
        </w:numPr>
        <w:spacing w:after="0" w:line="240" w:lineRule="auto"/>
        <w:jc w:val="both"/>
        <w:rPr>
          <w:rFonts w:ascii="Times New Roman" w:hAnsi="Times New Roman" w:cs="Times New Roman"/>
          <w:lang w:val="en-GB"/>
        </w:rPr>
      </w:pPr>
      <w:r w:rsidRPr="00CC4FB2">
        <w:rPr>
          <w:rFonts w:ascii="Times New Roman" w:eastAsia="Times New Roman" w:hAnsi="Times New Roman" w:cs="Times New Roman"/>
          <w:color w:val="000000"/>
          <w:lang w:val="en-GB"/>
        </w:rPr>
        <w:t>Being a special student is not an education aimed directly at obtaining a degree in the relevant program and its duration cannot exceed two semesters.</w:t>
      </w:r>
    </w:p>
    <w:p w14:paraId="02BD877F" w14:textId="77777777" w:rsidR="00407D1B" w:rsidRPr="00CC4FB2" w:rsidRDefault="005F0DB5" w:rsidP="002213FE">
      <w:pPr>
        <w:jc w:val="both"/>
        <w:rPr>
          <w:rFonts w:ascii="Times New Roman" w:hAnsi="Times New Roman" w:cs="Times New Roman"/>
          <w:b/>
          <w:lang w:val="en-GB"/>
        </w:rPr>
      </w:pPr>
      <w:r w:rsidRPr="00CC4FB2">
        <w:rPr>
          <w:rFonts w:ascii="Times New Roman" w:hAnsi="Times New Roman" w:cs="Times New Roman"/>
          <w:b/>
          <w:lang w:val="en-GB"/>
        </w:rPr>
        <w:t>I</w:t>
      </w:r>
      <w:r w:rsidR="002213FE" w:rsidRPr="00CC4FB2">
        <w:rPr>
          <w:rFonts w:ascii="Times New Roman" w:hAnsi="Times New Roman" w:cs="Times New Roman"/>
          <w:b/>
          <w:lang w:val="en-GB"/>
        </w:rPr>
        <w:t xml:space="preserve">II. </w:t>
      </w:r>
      <w:r w:rsidR="00CC4FB2" w:rsidRPr="00CC4FB2">
        <w:rPr>
          <w:rFonts w:ascii="Times New Roman" w:hAnsi="Times New Roman" w:cs="Times New Roman"/>
          <w:b/>
          <w:lang w:val="en-GB"/>
        </w:rPr>
        <w:t>REGISTRAR’S OFFICE</w:t>
      </w:r>
    </w:p>
    <w:p w14:paraId="3C03C171" w14:textId="77777777" w:rsidR="002213FE" w:rsidRPr="00CC4FB2" w:rsidRDefault="00CC4FB2" w:rsidP="002213FE">
      <w:pPr>
        <w:jc w:val="both"/>
        <w:rPr>
          <w:rFonts w:ascii="Times New Roman" w:hAnsi="Times New Roman" w:cs="Times New Roman"/>
          <w:lang w:val="en-GB"/>
        </w:rPr>
      </w:pPr>
      <w:r>
        <w:rPr>
          <w:rFonts w:ascii="Times New Roman" w:hAnsi="Times New Roman" w:cs="Times New Roman"/>
          <w:lang w:val="en-GB"/>
        </w:rPr>
        <w:t>NAME, SURNAME,</w:t>
      </w:r>
      <w:r w:rsidRPr="00CC4FB2">
        <w:rPr>
          <w:rFonts w:ascii="Times New Roman" w:hAnsi="Times New Roman" w:cs="Times New Roman"/>
          <w:lang w:val="en-GB"/>
        </w:rPr>
        <w:t xml:space="preserve"> SIGNATURE, DATE </w:t>
      </w:r>
      <w:r w:rsidR="002213FE" w:rsidRPr="00CC4FB2">
        <w:rPr>
          <w:rFonts w:ascii="Times New Roman" w:hAnsi="Times New Roman" w:cs="Times New Roman"/>
          <w:lang w:val="en-GB"/>
        </w:rPr>
        <w:t xml:space="preserve"> (</w:t>
      </w:r>
      <w:r w:rsidRPr="00CC4FB2">
        <w:rPr>
          <w:rFonts w:ascii="Times New Roman" w:hAnsi="Times New Roman" w:cs="Times New Roman"/>
          <w:lang w:val="en-GB"/>
        </w:rPr>
        <w:t>Course registrations are done</w:t>
      </w:r>
      <w:r w:rsidR="00D8456E" w:rsidRPr="00CC4FB2">
        <w:rPr>
          <w:rFonts w:ascii="Times New Roman" w:hAnsi="Times New Roman" w:cs="Times New Roman"/>
          <w:lang w:val="en-GB"/>
        </w:rPr>
        <w:t>.)</w:t>
      </w:r>
      <w:r w:rsidR="00CC0969" w:rsidRPr="00CC4FB2">
        <w:rPr>
          <w:lang w:val="en-GB" w:eastAsia="tr-TR"/>
        </w:rPr>
        <w:t xml:space="preserve"> </w:t>
      </w:r>
      <w:r w:rsidR="00CC0969" w:rsidRPr="00CC4FB2">
        <w:rPr>
          <w:lang w:val="tr-TR" w:eastAsia="tr-TR"/>
        </w:rPr>
        <w:drawing>
          <wp:anchor distT="0" distB="0" distL="114300" distR="114300" simplePos="0" relativeHeight="251659264" behindDoc="0" locked="0" layoutInCell="1" allowOverlap="1" wp14:anchorId="380E7D41" wp14:editId="1EE7F9F0">
            <wp:simplePos x="0" y="0"/>
            <wp:positionH relativeFrom="margin">
              <wp:posOffset>0</wp:posOffset>
            </wp:positionH>
            <wp:positionV relativeFrom="paragraph">
              <wp:posOffset>266065</wp:posOffset>
            </wp:positionV>
            <wp:extent cx="774700" cy="761365"/>
            <wp:effectExtent l="0" t="0" r="6350" b="635"/>
            <wp:wrapThrough wrapText="bothSides">
              <wp:wrapPolygon edited="0">
                <wp:start x="0" y="0"/>
                <wp:lineTo x="0" y="21078"/>
                <wp:lineTo x="21246" y="21078"/>
                <wp:lineTo x="21246" y="0"/>
                <wp:lineTo x="0" y="0"/>
              </wp:wrapPolygon>
            </wp:wrapThrough>
            <wp:docPr id="4" name="Resim 4" descr="C:\Users\kurumKoyu\Desktop\formlar- çeviri\karekod\aydinlatma-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urumKoyu\Desktop\formlar- çeviri\karekod\aydinlatma-e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4700" cy="761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20EFA1" w14:textId="77777777" w:rsidR="00CC0969" w:rsidRPr="00CC4FB2" w:rsidRDefault="005F6CEE" w:rsidP="00CC0969">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val="en-GB"/>
        </w:rPr>
      </w:pPr>
      <w:r w:rsidRPr="00CC4FB2">
        <w:rPr>
          <w:rFonts w:ascii="Times New Roman" w:hAnsi="Times New Roman" w:cs="Times New Roman"/>
          <w:lang w:val="en-GB"/>
        </w:rPr>
        <w:t>*</w:t>
      </w:r>
      <w:r w:rsidR="00CC0969" w:rsidRPr="00CC4FB2">
        <w:rPr>
          <w:lang w:val="en-GB"/>
        </w:rPr>
        <w:t xml:space="preserve"> </w:t>
      </w:r>
      <w:r w:rsidR="00CC0969" w:rsidRPr="00CC4FB2">
        <w:rPr>
          <w:rFonts w:ascii="Times New Roman" w:hAnsi="Times New Roman" w:cs="Times New Roman"/>
          <w:lang w:val="en-GB"/>
        </w:rPr>
        <w:t>Registrar's Office processes your personal data limited to the purposes specified in the Law within the scope of the Law No. 6698 on the Protection of Personal Data. You can reach the clarification text on the subject by using the QR code or the link below.</w:t>
      </w:r>
    </w:p>
    <w:p w14:paraId="4595F3B1" w14:textId="77777777" w:rsidR="00CC0969" w:rsidRPr="00CC4FB2" w:rsidRDefault="001D466A" w:rsidP="00CC0969">
      <w:pPr>
        <w:pBdr>
          <w:top w:val="single" w:sz="4" w:space="1" w:color="auto"/>
          <w:left w:val="single" w:sz="4" w:space="4" w:color="auto"/>
          <w:bottom w:val="single" w:sz="4" w:space="1" w:color="auto"/>
          <w:right w:val="single" w:sz="4" w:space="4" w:color="auto"/>
        </w:pBdr>
        <w:spacing w:after="0"/>
        <w:jc w:val="both"/>
        <w:rPr>
          <w:rFonts w:ascii="Times New Roman" w:eastAsia="Times New Roman" w:hAnsi="Times New Roman" w:cs="Times New Roman"/>
          <w:noProof w:val="0"/>
          <w:lang w:val="en-GB" w:eastAsia="tr-TR"/>
        </w:rPr>
      </w:pPr>
      <w:hyperlink r:id="rId9" w:history="1">
        <w:r w:rsidR="00CC0969" w:rsidRPr="00CC4FB2">
          <w:rPr>
            <w:rStyle w:val="Kpr"/>
            <w:rFonts w:ascii="Times New Roman" w:hAnsi="Times New Roman" w:cs="Times New Roman"/>
            <w:lang w:val="en-GB"/>
          </w:rPr>
          <w:t>http://www.sis.itu.edu.tr/EN/KVKK/clarification-text.php</w:t>
        </w:r>
      </w:hyperlink>
    </w:p>
    <w:sectPr w:rsidR="00CC0969" w:rsidRPr="00CC4FB2" w:rsidSect="005F6CEE">
      <w:headerReference w:type="default" r:id="rId10"/>
      <w:pgSz w:w="11906" w:h="16838"/>
      <w:pgMar w:top="568" w:right="567" w:bottom="993"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D6D6D" w14:textId="77777777" w:rsidR="001D466A" w:rsidRDefault="001D466A" w:rsidP="005F6CEE">
      <w:pPr>
        <w:spacing w:after="0" w:line="240" w:lineRule="auto"/>
      </w:pPr>
      <w:r>
        <w:separator/>
      </w:r>
    </w:p>
  </w:endnote>
  <w:endnote w:type="continuationSeparator" w:id="0">
    <w:p w14:paraId="10D0FDE9" w14:textId="77777777" w:rsidR="001D466A" w:rsidRDefault="001D466A" w:rsidP="005F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B4B65" w14:textId="77777777" w:rsidR="001D466A" w:rsidRDefault="001D466A" w:rsidP="005F6CEE">
      <w:pPr>
        <w:spacing w:after="0" w:line="240" w:lineRule="auto"/>
      </w:pPr>
      <w:r>
        <w:separator/>
      </w:r>
    </w:p>
  </w:footnote>
  <w:footnote w:type="continuationSeparator" w:id="0">
    <w:p w14:paraId="7AD42FFC" w14:textId="77777777" w:rsidR="001D466A" w:rsidRDefault="001D466A" w:rsidP="005F6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9528C" w14:textId="77777777" w:rsidR="005F6CEE" w:rsidRDefault="005F6CEE">
    <w:pPr>
      <w:pStyle w:val="stBilgi"/>
    </w:pPr>
    <w:r>
      <w:rPr>
        <w:lang w:val="tr-TR" w:eastAsia="tr-TR"/>
      </w:rPr>
      <w:drawing>
        <wp:inline distT="0" distB="0" distL="0" distR="0" wp14:anchorId="4790B781" wp14:editId="15DCA7AF">
          <wp:extent cx="1152525" cy="647572"/>
          <wp:effectExtent l="0" t="0" r="0" b="635"/>
          <wp:docPr id="14" name="Resim 14" descr="C:\Users\kurumKoyu\AppData\Local\Microsoft\Windows\INetCache\Content.MSO\5E7CF10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urumKoyu\AppData\Local\Microsoft\Windows\INetCache\Content.MSO\5E7CF10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2317" cy="664311"/>
                  </a:xfrm>
                  <a:prstGeom prst="rect">
                    <a:avLst/>
                  </a:prstGeom>
                  <a:noFill/>
                  <a:ln>
                    <a:noFill/>
                  </a:ln>
                </pic:spPr>
              </pic:pic>
            </a:graphicData>
          </a:graphic>
        </wp:inline>
      </w:drawing>
    </w:r>
  </w:p>
  <w:p w14:paraId="23F0C25E" w14:textId="77777777" w:rsidR="005F6CEE" w:rsidRDefault="005F6CE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6C77"/>
    <w:multiLevelType w:val="hybridMultilevel"/>
    <w:tmpl w:val="E1066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15B5F"/>
    <w:multiLevelType w:val="hybridMultilevel"/>
    <w:tmpl w:val="4856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10032C"/>
    <w:multiLevelType w:val="hybridMultilevel"/>
    <w:tmpl w:val="88C0B6BC"/>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79499E"/>
    <w:multiLevelType w:val="hybridMultilevel"/>
    <w:tmpl w:val="DD28D12A"/>
    <w:lvl w:ilvl="0" w:tplc="041F0001">
      <w:start w:val="1"/>
      <w:numFmt w:val="bullet"/>
      <w:lvlText w:val=""/>
      <w:lvlJc w:val="left"/>
      <w:pPr>
        <w:ind w:left="720" w:hanging="360"/>
      </w:pPr>
      <w:rPr>
        <w:rFonts w:ascii="Symbol" w:hAnsi="Symbol" w:hint="default"/>
        <w:color w:val="000000" w:themeColor="text1"/>
        <w:sz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34C4FFE"/>
    <w:multiLevelType w:val="hybridMultilevel"/>
    <w:tmpl w:val="B9AEE196"/>
    <w:lvl w:ilvl="0" w:tplc="3FAC2646">
      <w:start w:val="1"/>
      <w:numFmt w:val="upp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A51142"/>
    <w:multiLevelType w:val="hybridMultilevel"/>
    <w:tmpl w:val="A8126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12448D"/>
    <w:multiLevelType w:val="hybridMultilevel"/>
    <w:tmpl w:val="531CF164"/>
    <w:lvl w:ilvl="0" w:tplc="89D2D04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BCA"/>
    <w:rsid w:val="00037C55"/>
    <w:rsid w:val="00094C59"/>
    <w:rsid w:val="000F4838"/>
    <w:rsid w:val="00116E97"/>
    <w:rsid w:val="001709BE"/>
    <w:rsid w:val="001D466A"/>
    <w:rsid w:val="001D797E"/>
    <w:rsid w:val="001F447A"/>
    <w:rsid w:val="002213FE"/>
    <w:rsid w:val="002A37D4"/>
    <w:rsid w:val="002D5877"/>
    <w:rsid w:val="003809C7"/>
    <w:rsid w:val="003811B5"/>
    <w:rsid w:val="003A5970"/>
    <w:rsid w:val="00407D1B"/>
    <w:rsid w:val="004B79D6"/>
    <w:rsid w:val="004C5B59"/>
    <w:rsid w:val="00590C9E"/>
    <w:rsid w:val="005D7603"/>
    <w:rsid w:val="005F0DB5"/>
    <w:rsid w:val="005F6CEE"/>
    <w:rsid w:val="0061701D"/>
    <w:rsid w:val="00646567"/>
    <w:rsid w:val="00660F58"/>
    <w:rsid w:val="006A0E5B"/>
    <w:rsid w:val="007A34A9"/>
    <w:rsid w:val="007E6BCA"/>
    <w:rsid w:val="00946366"/>
    <w:rsid w:val="00965643"/>
    <w:rsid w:val="00A331F2"/>
    <w:rsid w:val="00A5293B"/>
    <w:rsid w:val="00AA5A7C"/>
    <w:rsid w:val="00AE6DA0"/>
    <w:rsid w:val="00B446F4"/>
    <w:rsid w:val="00B9522C"/>
    <w:rsid w:val="00BB6314"/>
    <w:rsid w:val="00C4050F"/>
    <w:rsid w:val="00C70464"/>
    <w:rsid w:val="00CA59B2"/>
    <w:rsid w:val="00CA5BCF"/>
    <w:rsid w:val="00CB0736"/>
    <w:rsid w:val="00CC0969"/>
    <w:rsid w:val="00CC4FB2"/>
    <w:rsid w:val="00CF688C"/>
    <w:rsid w:val="00D05E35"/>
    <w:rsid w:val="00D0642B"/>
    <w:rsid w:val="00D53CA6"/>
    <w:rsid w:val="00D8456E"/>
    <w:rsid w:val="00D87D58"/>
    <w:rsid w:val="00D928BE"/>
    <w:rsid w:val="00E6285B"/>
    <w:rsid w:val="00E733C0"/>
    <w:rsid w:val="00E746B8"/>
    <w:rsid w:val="00F34451"/>
    <w:rsid w:val="00F40F70"/>
    <w:rsid w:val="00FB33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8427"/>
  <w15:chartTrackingRefBased/>
  <w15:docId w15:val="{0CE8BD77-4359-418C-A974-4CB7C5F9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ru-RU"/>
    </w:rPr>
  </w:style>
  <w:style w:type="paragraph" w:styleId="Balk1">
    <w:name w:val="heading 1"/>
    <w:basedOn w:val="Normal"/>
    <w:next w:val="Normal"/>
    <w:link w:val="Balk1Char"/>
    <w:qFormat/>
    <w:rsid w:val="00CF688C"/>
    <w:pPr>
      <w:keepNext/>
      <w:spacing w:after="0" w:line="360" w:lineRule="auto"/>
      <w:jc w:val="center"/>
      <w:outlineLvl w:val="0"/>
    </w:pPr>
    <w:rPr>
      <w:rFonts w:ascii="Times New Roman" w:eastAsia="Times New Roman" w:hAnsi="Times New Roman" w:cs="Times New Roman"/>
      <w:noProof w:val="0"/>
      <w:sz w:val="24"/>
      <w:szCs w:val="20"/>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4451"/>
    <w:pPr>
      <w:ind w:left="720"/>
      <w:contextualSpacing/>
    </w:pPr>
  </w:style>
  <w:style w:type="character" w:styleId="Kpr">
    <w:name w:val="Hyperlink"/>
    <w:rsid w:val="002213FE"/>
    <w:rPr>
      <w:color w:val="0000FF"/>
      <w:u w:val="single"/>
    </w:rPr>
  </w:style>
  <w:style w:type="paragraph" w:styleId="AralkYok">
    <w:name w:val="No Spacing"/>
    <w:uiPriority w:val="1"/>
    <w:qFormat/>
    <w:rsid w:val="002A37D4"/>
    <w:pPr>
      <w:spacing w:after="0" w:line="240" w:lineRule="auto"/>
    </w:pPr>
    <w:rPr>
      <w:noProof/>
      <w:lang w:val="ru-RU"/>
    </w:rPr>
  </w:style>
  <w:style w:type="character" w:customStyle="1" w:styleId="Balk1Char">
    <w:name w:val="Başlık 1 Char"/>
    <w:basedOn w:val="VarsaylanParagrafYazTipi"/>
    <w:link w:val="Balk1"/>
    <w:rsid w:val="00CF688C"/>
    <w:rPr>
      <w:rFonts w:ascii="Times New Roman" w:eastAsia="Times New Roman" w:hAnsi="Times New Roman" w:cs="Times New Roman"/>
      <w:sz w:val="24"/>
      <w:szCs w:val="20"/>
      <w:lang w:eastAsia="tr-TR"/>
    </w:rPr>
  </w:style>
  <w:style w:type="paragraph" w:styleId="stBilgi">
    <w:name w:val="header"/>
    <w:basedOn w:val="Normal"/>
    <w:link w:val="stBilgiChar"/>
    <w:uiPriority w:val="99"/>
    <w:unhideWhenUsed/>
    <w:rsid w:val="005F6C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F6CEE"/>
    <w:rPr>
      <w:noProof/>
      <w:lang w:val="ru-RU"/>
    </w:rPr>
  </w:style>
  <w:style w:type="paragraph" w:styleId="AltBilgi">
    <w:name w:val="footer"/>
    <w:basedOn w:val="Normal"/>
    <w:link w:val="AltBilgiChar"/>
    <w:uiPriority w:val="99"/>
    <w:unhideWhenUsed/>
    <w:rsid w:val="005F6CE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F6CEE"/>
    <w:rPr>
      <w:noProo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825548">
      <w:bodyDiv w:val="1"/>
      <w:marLeft w:val="0"/>
      <w:marRight w:val="0"/>
      <w:marTop w:val="0"/>
      <w:marBottom w:val="0"/>
      <w:divBdr>
        <w:top w:val="none" w:sz="0" w:space="0" w:color="auto"/>
        <w:left w:val="none" w:sz="0" w:space="0" w:color="auto"/>
        <w:bottom w:val="none" w:sz="0" w:space="0" w:color="auto"/>
        <w:right w:val="none" w:sz="0" w:space="0" w:color="auto"/>
      </w:divBdr>
    </w:div>
    <w:div w:id="636179407">
      <w:bodyDiv w:val="1"/>
      <w:marLeft w:val="0"/>
      <w:marRight w:val="0"/>
      <w:marTop w:val="0"/>
      <w:marBottom w:val="0"/>
      <w:divBdr>
        <w:top w:val="none" w:sz="0" w:space="0" w:color="auto"/>
        <w:left w:val="none" w:sz="0" w:space="0" w:color="auto"/>
        <w:bottom w:val="none" w:sz="0" w:space="0" w:color="auto"/>
        <w:right w:val="none" w:sz="0" w:space="0" w:color="auto"/>
      </w:divBdr>
    </w:div>
    <w:div w:id="653490071">
      <w:bodyDiv w:val="1"/>
      <w:marLeft w:val="0"/>
      <w:marRight w:val="0"/>
      <w:marTop w:val="0"/>
      <w:marBottom w:val="0"/>
      <w:divBdr>
        <w:top w:val="none" w:sz="0" w:space="0" w:color="auto"/>
        <w:left w:val="none" w:sz="0" w:space="0" w:color="auto"/>
        <w:bottom w:val="none" w:sz="0" w:space="0" w:color="auto"/>
        <w:right w:val="none" w:sz="0" w:space="0" w:color="auto"/>
      </w:divBdr>
    </w:div>
    <w:div w:id="804617610">
      <w:bodyDiv w:val="1"/>
      <w:marLeft w:val="0"/>
      <w:marRight w:val="0"/>
      <w:marTop w:val="0"/>
      <w:marBottom w:val="0"/>
      <w:divBdr>
        <w:top w:val="none" w:sz="0" w:space="0" w:color="auto"/>
        <w:left w:val="none" w:sz="0" w:space="0" w:color="auto"/>
        <w:bottom w:val="none" w:sz="0" w:space="0" w:color="auto"/>
        <w:right w:val="none" w:sz="0" w:space="0" w:color="auto"/>
      </w:divBdr>
      <w:divsChild>
        <w:div w:id="1031688072">
          <w:marLeft w:val="0"/>
          <w:marRight w:val="0"/>
          <w:marTop w:val="0"/>
          <w:marBottom w:val="0"/>
          <w:divBdr>
            <w:top w:val="none" w:sz="0" w:space="0" w:color="auto"/>
            <w:left w:val="none" w:sz="0" w:space="0" w:color="auto"/>
            <w:bottom w:val="none" w:sz="0" w:space="0" w:color="auto"/>
            <w:right w:val="none" w:sz="0" w:space="0" w:color="auto"/>
          </w:divBdr>
        </w:div>
      </w:divsChild>
    </w:div>
    <w:div w:id="993216686">
      <w:bodyDiv w:val="1"/>
      <w:marLeft w:val="0"/>
      <w:marRight w:val="0"/>
      <w:marTop w:val="0"/>
      <w:marBottom w:val="0"/>
      <w:divBdr>
        <w:top w:val="none" w:sz="0" w:space="0" w:color="auto"/>
        <w:left w:val="none" w:sz="0" w:space="0" w:color="auto"/>
        <w:bottom w:val="none" w:sz="0" w:space="0" w:color="auto"/>
        <w:right w:val="none" w:sz="0" w:space="0" w:color="auto"/>
      </w:divBdr>
    </w:div>
    <w:div w:id="1277369738">
      <w:bodyDiv w:val="1"/>
      <w:marLeft w:val="0"/>
      <w:marRight w:val="0"/>
      <w:marTop w:val="0"/>
      <w:marBottom w:val="0"/>
      <w:divBdr>
        <w:top w:val="none" w:sz="0" w:space="0" w:color="auto"/>
        <w:left w:val="none" w:sz="0" w:space="0" w:color="auto"/>
        <w:bottom w:val="none" w:sz="0" w:space="0" w:color="auto"/>
        <w:right w:val="none" w:sz="0" w:space="0" w:color="auto"/>
      </w:divBdr>
    </w:div>
    <w:div w:id="1716078088">
      <w:bodyDiv w:val="1"/>
      <w:marLeft w:val="0"/>
      <w:marRight w:val="0"/>
      <w:marTop w:val="0"/>
      <w:marBottom w:val="0"/>
      <w:divBdr>
        <w:top w:val="none" w:sz="0" w:space="0" w:color="auto"/>
        <w:left w:val="none" w:sz="0" w:space="0" w:color="auto"/>
        <w:bottom w:val="none" w:sz="0" w:space="0" w:color="auto"/>
        <w:right w:val="none" w:sz="0" w:space="0" w:color="auto"/>
      </w:divBdr>
    </w:div>
    <w:div w:id="1768965362">
      <w:bodyDiv w:val="1"/>
      <w:marLeft w:val="0"/>
      <w:marRight w:val="0"/>
      <w:marTop w:val="0"/>
      <w:marBottom w:val="0"/>
      <w:divBdr>
        <w:top w:val="none" w:sz="0" w:space="0" w:color="auto"/>
        <w:left w:val="none" w:sz="0" w:space="0" w:color="auto"/>
        <w:bottom w:val="none" w:sz="0" w:space="0" w:color="auto"/>
        <w:right w:val="none" w:sz="0" w:space="0" w:color="auto"/>
      </w:divBdr>
    </w:div>
    <w:div w:id="1802188764">
      <w:bodyDiv w:val="1"/>
      <w:marLeft w:val="0"/>
      <w:marRight w:val="0"/>
      <w:marTop w:val="0"/>
      <w:marBottom w:val="0"/>
      <w:divBdr>
        <w:top w:val="none" w:sz="0" w:space="0" w:color="auto"/>
        <w:left w:val="none" w:sz="0" w:space="0" w:color="auto"/>
        <w:bottom w:val="none" w:sz="0" w:space="0" w:color="auto"/>
        <w:right w:val="none" w:sz="0" w:space="0" w:color="auto"/>
      </w:divBdr>
    </w:div>
    <w:div w:id="2031296342">
      <w:bodyDiv w:val="1"/>
      <w:marLeft w:val="0"/>
      <w:marRight w:val="0"/>
      <w:marTop w:val="0"/>
      <w:marBottom w:val="0"/>
      <w:divBdr>
        <w:top w:val="none" w:sz="0" w:space="0" w:color="auto"/>
        <w:left w:val="none" w:sz="0" w:space="0" w:color="auto"/>
        <w:bottom w:val="none" w:sz="0" w:space="0" w:color="auto"/>
        <w:right w:val="none" w:sz="0" w:space="0" w:color="auto"/>
      </w:divBdr>
    </w:div>
    <w:div w:id="20953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s.itu.edu.tr/EN/KVKK/clarification-text.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742E7-0C1B-449D-A5F9-061FD64E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401</Words>
  <Characters>2288</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yıldız</dc:creator>
  <cp:keywords/>
  <dc:description/>
  <cp:lastModifiedBy>Windows Kullanıcısı</cp:lastModifiedBy>
  <cp:revision>4</cp:revision>
  <dcterms:created xsi:type="dcterms:W3CDTF">2021-02-02T12:40:00Z</dcterms:created>
  <dcterms:modified xsi:type="dcterms:W3CDTF">2021-02-02T22:06:00Z</dcterms:modified>
</cp:coreProperties>
</file>